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B28" w:rsidRDefault="003518AA" w:rsidP="002D7B28">
      <w:pPr>
        <w:tabs>
          <w:tab w:val="left" w:pos="5259"/>
        </w:tabs>
        <w:spacing w:after="0" w:line="254" w:lineRule="auto"/>
        <w:jc w:val="right"/>
        <w:rPr>
          <w:rFonts w:ascii="Times New Roman" w:hAnsi="Times New Roman" w:cs="Times New Roman"/>
          <w:color w:val="auto"/>
          <w:sz w:val="28"/>
          <w:lang w:eastAsia="en-US"/>
        </w:rPr>
      </w:pPr>
      <w:r>
        <w:rPr>
          <w:rFonts w:ascii="Times New Roman" w:hAnsi="Times New Roman" w:cs="Times New Roman"/>
          <w:sz w:val="28"/>
          <w:lang w:eastAsia="en-US"/>
        </w:rPr>
        <w:t>Приложение № 8</w:t>
      </w:r>
      <w:bookmarkStart w:id="0" w:name="_GoBack"/>
      <w:bookmarkEnd w:id="0"/>
      <w:r w:rsidR="002D7B28">
        <w:rPr>
          <w:rFonts w:ascii="Times New Roman" w:hAnsi="Times New Roman" w:cs="Times New Roman"/>
          <w:sz w:val="28"/>
          <w:lang w:eastAsia="en-US"/>
        </w:rPr>
        <w:t xml:space="preserve"> к ООП ООО</w:t>
      </w:r>
    </w:p>
    <w:p w:rsidR="002D7B28" w:rsidRDefault="002D7B28" w:rsidP="002D7B28">
      <w:pPr>
        <w:spacing w:line="254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2D7B28" w:rsidRDefault="002D7B28" w:rsidP="002D7B28">
      <w:pPr>
        <w:spacing w:line="254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2D7B28" w:rsidRDefault="002D7B28" w:rsidP="002D7B28">
      <w:pPr>
        <w:spacing w:line="254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2D7B28" w:rsidRDefault="002D7B28" w:rsidP="002D7B28">
      <w:pPr>
        <w:spacing w:line="254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2D7B28" w:rsidRDefault="002D7B28" w:rsidP="002D7B28">
      <w:pPr>
        <w:spacing w:line="254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2D7B28" w:rsidRDefault="002D7B28" w:rsidP="002D7B28">
      <w:pPr>
        <w:spacing w:line="254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2D7B28" w:rsidRDefault="002D7B28" w:rsidP="002D7B28">
      <w:pPr>
        <w:spacing w:line="254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2D7B28" w:rsidRDefault="002D7B28" w:rsidP="002D7B28">
      <w:pPr>
        <w:tabs>
          <w:tab w:val="left" w:pos="3282"/>
        </w:tabs>
        <w:spacing w:after="0" w:line="254" w:lineRule="auto"/>
        <w:jc w:val="center"/>
        <w:rPr>
          <w:rFonts w:ascii="Times New Roman" w:hAnsi="Times New Roman" w:cs="Times New Roman"/>
          <w:b/>
          <w:sz w:val="28"/>
          <w:lang w:eastAsia="en-US"/>
        </w:rPr>
      </w:pPr>
      <w:r>
        <w:rPr>
          <w:rFonts w:ascii="Times New Roman" w:hAnsi="Times New Roman" w:cs="Times New Roman"/>
          <w:b/>
          <w:sz w:val="28"/>
          <w:lang w:eastAsia="en-US"/>
        </w:rPr>
        <w:t xml:space="preserve">Фонд оценочных средств для стартовой диагностики и </w:t>
      </w:r>
    </w:p>
    <w:p w:rsidR="002D7B28" w:rsidRDefault="002D7B28" w:rsidP="002D7B28">
      <w:pPr>
        <w:tabs>
          <w:tab w:val="left" w:pos="3282"/>
        </w:tabs>
        <w:spacing w:after="0" w:line="254" w:lineRule="auto"/>
        <w:jc w:val="center"/>
        <w:rPr>
          <w:rFonts w:ascii="Times New Roman" w:hAnsi="Times New Roman" w:cs="Times New Roman"/>
          <w:b/>
          <w:sz w:val="28"/>
          <w:lang w:eastAsia="en-US"/>
        </w:rPr>
      </w:pPr>
      <w:r>
        <w:rPr>
          <w:rFonts w:ascii="Times New Roman" w:hAnsi="Times New Roman" w:cs="Times New Roman"/>
          <w:b/>
          <w:sz w:val="28"/>
          <w:lang w:eastAsia="en-US"/>
        </w:rPr>
        <w:t>промежуточной аттестации обучающихся</w:t>
      </w:r>
    </w:p>
    <w:p w:rsidR="002D7B28" w:rsidRDefault="002D7B28" w:rsidP="002D7B28">
      <w:pPr>
        <w:tabs>
          <w:tab w:val="left" w:pos="3282"/>
        </w:tabs>
        <w:spacing w:after="0" w:line="254" w:lineRule="auto"/>
        <w:jc w:val="center"/>
        <w:rPr>
          <w:rFonts w:ascii="Times New Roman" w:hAnsi="Times New Roman" w:cs="Times New Roman"/>
          <w:b/>
          <w:sz w:val="28"/>
          <w:lang w:eastAsia="en-US"/>
        </w:rPr>
      </w:pPr>
      <w:r>
        <w:rPr>
          <w:rFonts w:ascii="Times New Roman" w:hAnsi="Times New Roman" w:cs="Times New Roman"/>
          <w:b/>
          <w:sz w:val="28"/>
          <w:lang w:eastAsia="en-US"/>
        </w:rPr>
        <w:t>по учебному предмету «Русский язык»</w:t>
      </w:r>
    </w:p>
    <w:p w:rsidR="002D7B28" w:rsidRDefault="002D7B28" w:rsidP="002D7B28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  <w:lang w:eastAsia="en-US"/>
        </w:rPr>
      </w:pPr>
      <w:r>
        <w:rPr>
          <w:rFonts w:ascii="Times New Roman" w:hAnsi="Times New Roman" w:cs="Times New Roman"/>
          <w:b/>
          <w:sz w:val="28"/>
          <w:lang w:eastAsia="en-US"/>
        </w:rPr>
        <w:t>(типовой вариант)</w:t>
      </w:r>
    </w:p>
    <w:p w:rsidR="002D7B28" w:rsidRDefault="002D7B28" w:rsidP="002D7B28">
      <w:pPr>
        <w:tabs>
          <w:tab w:val="left" w:pos="3282"/>
        </w:tabs>
        <w:spacing w:after="0" w:line="254" w:lineRule="auto"/>
        <w:jc w:val="center"/>
        <w:rPr>
          <w:rFonts w:ascii="Times New Roman" w:hAnsi="Times New Roman" w:cs="Times New Roman"/>
          <w:sz w:val="28"/>
          <w:lang w:eastAsia="en-US"/>
        </w:rPr>
      </w:pPr>
      <w:r>
        <w:rPr>
          <w:rFonts w:ascii="Times New Roman" w:hAnsi="Times New Roman" w:cs="Times New Roman"/>
          <w:sz w:val="28"/>
          <w:lang w:eastAsia="en-US"/>
        </w:rPr>
        <w:t>(5 классы)</w:t>
      </w: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Предметная область: Русский язык и литературное чтение</w:t>
      </w: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D7B28" w:rsidRDefault="002D7B28" w:rsidP="002D7B28">
      <w:pPr>
        <w:pStyle w:val="a5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7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2D7B28" w:rsidRDefault="002D7B28" w:rsidP="002D7B28">
      <w:pPr>
        <w:pStyle w:val="a5"/>
        <w:jc w:val="both"/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D7B28" w:rsidRDefault="002D7B28" w:rsidP="002D7B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lastRenderedPageBreak/>
        <w:t xml:space="preserve">                                                    </w:t>
      </w:r>
    </w:p>
    <w:p w:rsidR="006641B1" w:rsidRPr="00C52777" w:rsidRDefault="006641B1" w:rsidP="00C52777">
      <w:pPr>
        <w:spacing w:after="25" w:line="240" w:lineRule="auto"/>
        <w:ind w:left="696"/>
        <w:jc w:val="center"/>
        <w:rPr>
          <w:sz w:val="24"/>
          <w:szCs w:val="24"/>
        </w:rPr>
      </w:pPr>
    </w:p>
    <w:p w:rsidR="006641B1" w:rsidRPr="00C52777" w:rsidRDefault="00A859B6" w:rsidP="00C52777">
      <w:pPr>
        <w:spacing w:after="3" w:line="240" w:lineRule="auto"/>
        <w:ind w:left="10" w:right="117" w:hanging="10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Класс: </w:t>
      </w: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5 </w:t>
      </w:r>
    </w:p>
    <w:p w:rsidR="006641B1" w:rsidRPr="00C52777" w:rsidRDefault="00A859B6" w:rsidP="00C52777">
      <w:pPr>
        <w:spacing w:after="24" w:line="240" w:lineRule="auto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641B1" w:rsidRPr="00C52777" w:rsidRDefault="006F42CF" w:rsidP="00C52777">
      <w:pPr>
        <w:pStyle w:val="2"/>
        <w:spacing w:after="0" w:line="240" w:lineRule="auto"/>
        <w:ind w:left="645" w:right="705"/>
        <w:rPr>
          <w:sz w:val="24"/>
          <w:szCs w:val="24"/>
        </w:rPr>
      </w:pPr>
      <w:r>
        <w:rPr>
          <w:sz w:val="24"/>
          <w:szCs w:val="24"/>
          <w:u w:val="single" w:color="000000"/>
        </w:rPr>
        <w:t>СТАРТОВАЯ ДИАГНОСТИКА</w:t>
      </w:r>
    </w:p>
    <w:p w:rsidR="006641B1" w:rsidRPr="00C52777" w:rsidRDefault="00A859B6" w:rsidP="00C52777">
      <w:pPr>
        <w:spacing w:after="25" w:line="240" w:lineRule="auto"/>
        <w:ind w:left="71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0" w:line="240" w:lineRule="auto"/>
        <w:ind w:left="1010" w:right="714" w:hanging="10"/>
        <w:jc w:val="center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C52777">
        <w:rPr>
          <w:rFonts w:ascii="Arial" w:eastAsia="Arial" w:hAnsi="Arial" w:cs="Arial"/>
          <w:b/>
          <w:sz w:val="24"/>
          <w:szCs w:val="24"/>
        </w:rPr>
        <w:t xml:space="preserve"> </w:t>
      </w: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Методика проведения диктанта </w:t>
      </w:r>
    </w:p>
    <w:p w:rsidR="006641B1" w:rsidRPr="00C52777" w:rsidRDefault="00A859B6" w:rsidP="00C52777">
      <w:pPr>
        <w:spacing w:after="26" w:line="240" w:lineRule="auto"/>
        <w:ind w:left="72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15" w:line="240" w:lineRule="auto"/>
        <w:ind w:left="721" w:right="71" w:hanging="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Текст диктанта читается три раза. </w:t>
      </w:r>
    </w:p>
    <w:p w:rsidR="006641B1" w:rsidRPr="00C52777" w:rsidRDefault="00A859B6" w:rsidP="00C52777">
      <w:pPr>
        <w:numPr>
          <w:ilvl w:val="0"/>
          <w:numId w:val="1"/>
        </w:numPr>
        <w:spacing w:after="15" w:line="240" w:lineRule="auto"/>
        <w:ind w:right="71" w:hanging="24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Целевая установка на </w:t>
      </w:r>
      <w:proofErr w:type="spellStart"/>
      <w:r w:rsidRPr="00C52777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−Учитель медленно и выразительно читает весь текст диктанта в соответствии с произносительными нормами русского языка. Чтение не должно быть орфографическим, «подсказывающим». </w:t>
      </w:r>
    </w:p>
    <w:p w:rsidR="006641B1" w:rsidRPr="00C52777" w:rsidRDefault="00A859B6" w:rsidP="00C52777">
      <w:pPr>
        <w:spacing w:after="15" w:line="240" w:lineRule="auto"/>
        <w:ind w:left="721" w:right="71" w:hanging="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−Обучающиеся слушают.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−На данном этапе возможно выявление и объяснение лексического значения незнакомых обучающимся слов (целесообразно спросить у обучающихся, все ли слова им понятны). </w:t>
      </w:r>
    </w:p>
    <w:p w:rsidR="006641B1" w:rsidRPr="00C52777" w:rsidRDefault="00A859B6" w:rsidP="00C52777">
      <w:pPr>
        <w:numPr>
          <w:ilvl w:val="0"/>
          <w:numId w:val="1"/>
        </w:numPr>
        <w:spacing w:after="15" w:line="240" w:lineRule="auto"/>
        <w:ind w:right="71" w:hanging="24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Целевая установка на письмо под диктовку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−Текст диктанта читается по отдельным предложениям. Учитель читает предложение. Обучающиеся слушают. Обучающиеся приступают к записи предложения только после того, как оно прочитано учителем до конца. Учитель диктует предложение для записи, при необходимости разделяя его на небольшие смысловые отрезки. </w:t>
      </w:r>
    </w:p>
    <w:p w:rsidR="006641B1" w:rsidRPr="00C52777" w:rsidRDefault="00A859B6" w:rsidP="00C52777">
      <w:pPr>
        <w:spacing w:after="15" w:line="240" w:lineRule="auto"/>
        <w:ind w:left="721" w:right="71" w:hanging="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−Обучающиеся записывают.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−Диктуя предложение, учитель выдерживает равномерный темп, спокойный тон, предупреждая тем самым отставание в письме. При этом важно читать громко и внятно, четко произнося слова.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−Учитель может сообщить обучающимся о постановке неизученного пунктуационного знака в предложении, а также при диктовке слов с не изученными орфограммами использовать орфографическое проговаривание. </w:t>
      </w:r>
    </w:p>
    <w:p w:rsidR="006641B1" w:rsidRPr="00C52777" w:rsidRDefault="00A859B6" w:rsidP="00C52777">
      <w:pPr>
        <w:spacing w:after="15" w:line="240" w:lineRule="auto"/>
        <w:ind w:left="721" w:right="71" w:hanging="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3. Целевая установка на самопроверку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−По окончании записи всего текста учитель читает его снова целиком от начала до конца, делая паузы между отдельными предложениями. −Обучающиеся проверяют написанное. </w:t>
      </w:r>
    </w:p>
    <w:p w:rsidR="006641B1" w:rsidRPr="00C52777" w:rsidRDefault="00A859B6" w:rsidP="00C52777">
      <w:pPr>
        <w:spacing w:after="32" w:line="240" w:lineRule="auto"/>
        <w:ind w:left="143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641B1" w:rsidRPr="00C52777" w:rsidRDefault="00A859B6" w:rsidP="00C52777">
      <w:pPr>
        <w:pStyle w:val="3"/>
        <w:spacing w:line="240" w:lineRule="auto"/>
        <w:ind w:left="1951" w:right="117"/>
        <w:rPr>
          <w:szCs w:val="24"/>
        </w:rPr>
      </w:pPr>
      <w:r w:rsidRPr="00C52777">
        <w:rPr>
          <w:szCs w:val="24"/>
        </w:rPr>
        <w:t>2.</w:t>
      </w:r>
      <w:r w:rsidRPr="00C52777">
        <w:rPr>
          <w:rFonts w:ascii="Arial" w:eastAsia="Arial" w:hAnsi="Arial" w:cs="Arial"/>
          <w:szCs w:val="24"/>
        </w:rPr>
        <w:t xml:space="preserve"> </w:t>
      </w:r>
      <w:r w:rsidRPr="00C52777">
        <w:rPr>
          <w:szCs w:val="24"/>
        </w:rPr>
        <w:t xml:space="preserve">Система оценивания диктанта по русскому языку </w:t>
      </w:r>
    </w:p>
    <w:p w:rsidR="006641B1" w:rsidRPr="00C52777" w:rsidRDefault="00A859B6" w:rsidP="00C52777">
      <w:pPr>
        <w:spacing w:after="0" w:line="240" w:lineRule="auto"/>
        <w:ind w:left="143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641B1" w:rsidRPr="00C52777" w:rsidRDefault="00A859B6" w:rsidP="00C5277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ind w:firstLine="71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При оценивании ответов допущенные обучающимися орфографические и пунктуационные ошибки на не изученные правила не учитываются. </w:t>
      </w:r>
    </w:p>
    <w:p w:rsidR="006641B1" w:rsidRPr="00C52777" w:rsidRDefault="00A859B6" w:rsidP="00C52777">
      <w:pPr>
        <w:spacing w:after="0" w:line="240" w:lineRule="auto"/>
        <w:ind w:left="71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Диктант </w:t>
      </w: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оценивается в соответствии с </w:t>
      </w:r>
      <w:proofErr w:type="gramStart"/>
      <w:r w:rsidRPr="00C52777">
        <w:rPr>
          <w:rFonts w:ascii="Times New Roman" w:eastAsia="Times New Roman" w:hAnsi="Times New Roman" w:cs="Times New Roman"/>
          <w:sz w:val="24"/>
          <w:szCs w:val="24"/>
        </w:rPr>
        <w:t>рекомендациями  методического</w:t>
      </w:r>
      <w:proofErr w:type="gramEnd"/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письма «О единых требованиях к устной и письменной речи учащихся, к проведению письменных работ и проверке тетрадей». </w:t>
      </w:r>
    </w:p>
    <w:p w:rsidR="006641B1" w:rsidRPr="00C52777" w:rsidRDefault="00A859B6" w:rsidP="00C52777">
      <w:pPr>
        <w:spacing w:after="0" w:line="240" w:lineRule="auto"/>
        <w:ind w:left="71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574" w:type="dxa"/>
        <w:tblInd w:w="-110" w:type="dxa"/>
        <w:tblCellMar>
          <w:top w:w="16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1246"/>
        <w:gridCol w:w="4112"/>
        <w:gridCol w:w="4216"/>
      </w:tblGrid>
      <w:tr w:rsidR="006641B1" w:rsidRPr="00C52777">
        <w:trPr>
          <w:trHeight w:val="290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spacing w:after="27"/>
              <w:ind w:left="71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</w:p>
          <w:p w:rsidR="006641B1" w:rsidRPr="00C52777" w:rsidRDefault="00A859B6" w:rsidP="00C52777">
            <w:pPr>
              <w:rPr>
                <w:sz w:val="24"/>
                <w:szCs w:val="24"/>
              </w:rPr>
            </w:pPr>
            <w:proofErr w:type="spellStart"/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ценка</w:t>
            </w:r>
            <w:proofErr w:type="spellEnd"/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719"/>
              <w:jc w:val="center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Количество ошибок в диктанте </w:t>
            </w:r>
          </w:p>
        </w:tc>
      </w:tr>
      <w:tr w:rsidR="006641B1" w:rsidRPr="00C52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6641B1" w:rsidP="00C52777">
            <w:pPr>
              <w:rPr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71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орфографических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710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пунктуационных </w:t>
            </w:r>
          </w:p>
        </w:tc>
      </w:tr>
      <w:tr w:rsidR="006641B1" w:rsidRPr="00C52777">
        <w:trPr>
          <w:trHeight w:val="28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«5»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71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0-1 (негрубая)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710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0-1 (негрубая) </w:t>
            </w:r>
          </w:p>
        </w:tc>
      </w:tr>
      <w:tr w:rsidR="006641B1" w:rsidRPr="00C52777">
        <w:trPr>
          <w:trHeight w:val="28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71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1-2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710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2-3 </w:t>
            </w:r>
          </w:p>
        </w:tc>
      </w:tr>
      <w:tr w:rsidR="006641B1" w:rsidRPr="00C52777">
        <w:trPr>
          <w:trHeight w:val="28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71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3-6 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112"/>
              <w:jc w:val="center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4-7(без орфографических) </w:t>
            </w:r>
          </w:p>
        </w:tc>
      </w:tr>
      <w:tr w:rsidR="006641B1" w:rsidRPr="00C52777">
        <w:trPr>
          <w:trHeight w:val="28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71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и более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710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и более </w:t>
            </w:r>
          </w:p>
        </w:tc>
      </w:tr>
    </w:tbl>
    <w:p w:rsidR="006641B1" w:rsidRPr="00C52777" w:rsidRDefault="00A859B6" w:rsidP="00C52777">
      <w:pPr>
        <w:spacing w:after="31" w:line="240" w:lineRule="auto"/>
        <w:ind w:left="71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6176E" w:rsidRDefault="00A6176E" w:rsidP="00C52777">
      <w:pPr>
        <w:spacing w:after="32" w:line="240" w:lineRule="auto"/>
        <w:ind w:left="721" w:right="117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176E" w:rsidRDefault="00A6176E" w:rsidP="00C52777">
      <w:pPr>
        <w:spacing w:after="32" w:line="240" w:lineRule="auto"/>
        <w:ind w:left="721" w:right="117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F42CF" w:rsidRDefault="006F42CF" w:rsidP="00C52777">
      <w:pPr>
        <w:spacing w:after="32" w:line="240" w:lineRule="auto"/>
        <w:ind w:left="721" w:right="117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41B1" w:rsidRPr="00C52777" w:rsidRDefault="00A859B6" w:rsidP="00C52777">
      <w:pPr>
        <w:spacing w:after="32" w:line="240" w:lineRule="auto"/>
        <w:ind w:left="721" w:right="117" w:hanging="10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Классификация ошибок и недочетов, влияющих на снижение оценки Ошибки: </w:t>
      </w:r>
    </w:p>
    <w:p w:rsidR="006641B1" w:rsidRPr="00C52777" w:rsidRDefault="00A859B6" w:rsidP="00C52777">
      <w:pPr>
        <w:spacing w:after="15" w:line="240" w:lineRule="auto"/>
        <w:ind w:left="426" w:right="71" w:firstLine="710"/>
        <w:jc w:val="both"/>
        <w:rPr>
          <w:sz w:val="24"/>
          <w:szCs w:val="24"/>
        </w:rPr>
      </w:pPr>
      <w:r w:rsidRPr="00C52777">
        <w:rPr>
          <w:rFonts w:ascii="Segoe UI Symbol" w:eastAsia="Segoe UI Symbol" w:hAnsi="Segoe UI Symbol" w:cs="Segoe UI Symbol"/>
          <w:sz w:val="24"/>
          <w:szCs w:val="24"/>
        </w:rPr>
        <w:t>⎯</w:t>
      </w:r>
      <w:r w:rsidRPr="00C52777">
        <w:rPr>
          <w:rFonts w:ascii="Arial" w:eastAsia="Arial" w:hAnsi="Arial" w:cs="Arial"/>
          <w:sz w:val="24"/>
          <w:szCs w:val="24"/>
        </w:rPr>
        <w:t xml:space="preserve"> </w:t>
      </w: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нарушения правил написания слов, включая грубые случаи пропуска, перестановки, замены, вставки лишних букв в словах; </w:t>
      </w:r>
    </w:p>
    <w:p w:rsidR="006641B1" w:rsidRPr="00C52777" w:rsidRDefault="00A859B6" w:rsidP="00C52777">
      <w:pPr>
        <w:spacing w:after="15" w:line="240" w:lineRule="auto"/>
        <w:ind w:left="426" w:right="71" w:firstLine="710"/>
        <w:jc w:val="both"/>
        <w:rPr>
          <w:sz w:val="24"/>
          <w:szCs w:val="24"/>
        </w:rPr>
      </w:pPr>
      <w:r w:rsidRPr="00C52777">
        <w:rPr>
          <w:rFonts w:ascii="Segoe UI Symbol" w:eastAsia="Segoe UI Symbol" w:hAnsi="Segoe UI Symbol" w:cs="Segoe UI Symbol"/>
          <w:sz w:val="24"/>
          <w:szCs w:val="24"/>
        </w:rPr>
        <w:t>⎯</w:t>
      </w:r>
      <w:r w:rsidRPr="00C52777">
        <w:rPr>
          <w:rFonts w:ascii="Arial" w:eastAsia="Arial" w:hAnsi="Arial" w:cs="Arial"/>
          <w:sz w:val="24"/>
          <w:szCs w:val="24"/>
        </w:rPr>
        <w:t xml:space="preserve"> </w:t>
      </w: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неправильное написание слов, не регулируемых правилами, круг которых очерчен программой каждого класса (слова с непроверяемым написанием); </w:t>
      </w:r>
      <w:r w:rsidRPr="00C52777">
        <w:rPr>
          <w:rFonts w:ascii="Segoe UI Symbol" w:eastAsia="Segoe UI Symbol" w:hAnsi="Segoe UI Symbol" w:cs="Segoe UI Symbol"/>
          <w:sz w:val="24"/>
          <w:szCs w:val="24"/>
        </w:rPr>
        <w:t>⎯</w:t>
      </w:r>
      <w:r w:rsidRPr="00C52777">
        <w:rPr>
          <w:rFonts w:ascii="Arial" w:eastAsia="Arial" w:hAnsi="Arial" w:cs="Arial"/>
          <w:sz w:val="24"/>
          <w:szCs w:val="24"/>
        </w:rPr>
        <w:t xml:space="preserve"> </w:t>
      </w: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отсутствие изученных знаков препинания в тексте; </w:t>
      </w:r>
    </w:p>
    <w:p w:rsidR="006641B1" w:rsidRPr="00C52777" w:rsidRDefault="00A859B6" w:rsidP="00C52777">
      <w:pPr>
        <w:spacing w:after="15" w:line="240" w:lineRule="auto"/>
        <w:ind w:left="1146" w:right="71" w:hanging="10"/>
        <w:jc w:val="both"/>
        <w:rPr>
          <w:sz w:val="24"/>
          <w:szCs w:val="24"/>
        </w:rPr>
      </w:pPr>
      <w:r w:rsidRPr="00C52777">
        <w:rPr>
          <w:rFonts w:ascii="Segoe UI Symbol" w:eastAsia="Segoe UI Symbol" w:hAnsi="Segoe UI Symbol" w:cs="Segoe UI Symbol"/>
          <w:sz w:val="24"/>
          <w:szCs w:val="24"/>
        </w:rPr>
        <w:t>⎯</w:t>
      </w:r>
      <w:r w:rsidRPr="00C52777">
        <w:rPr>
          <w:rFonts w:ascii="Arial" w:eastAsia="Arial" w:hAnsi="Arial" w:cs="Arial"/>
          <w:sz w:val="24"/>
          <w:szCs w:val="24"/>
        </w:rPr>
        <w:t xml:space="preserve"> </w:t>
      </w: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наличие ошибок на изученные правила орфографии. </w:t>
      </w:r>
    </w:p>
    <w:p w:rsidR="006641B1" w:rsidRPr="00C52777" w:rsidRDefault="00A859B6" w:rsidP="00C52777">
      <w:pPr>
        <w:spacing w:after="35" w:line="240" w:lineRule="auto"/>
        <w:ind w:left="721" w:right="117" w:hanging="10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Недочеты: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Segoe UI Symbol" w:eastAsia="Segoe UI Symbol" w:hAnsi="Segoe UI Symbol" w:cs="Segoe UI Symbol"/>
          <w:sz w:val="24"/>
          <w:szCs w:val="24"/>
        </w:rPr>
        <w:t>−</w:t>
      </w:r>
      <w:r w:rsidRPr="00C52777">
        <w:rPr>
          <w:rFonts w:ascii="Arial" w:eastAsia="Arial" w:hAnsi="Arial" w:cs="Arial"/>
          <w:sz w:val="24"/>
          <w:szCs w:val="24"/>
        </w:rPr>
        <w:t xml:space="preserve"> </w:t>
      </w: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отсутствие знаков препинания в конце предложений, если следующее предложение написано с большой буквы; </w:t>
      </w:r>
    </w:p>
    <w:p w:rsidR="006641B1" w:rsidRPr="00C52777" w:rsidRDefault="00A859B6" w:rsidP="00C52777">
      <w:pPr>
        <w:tabs>
          <w:tab w:val="center" w:pos="776"/>
          <w:tab w:val="center" w:pos="2672"/>
        </w:tabs>
        <w:spacing w:after="15" w:line="240" w:lineRule="auto"/>
        <w:rPr>
          <w:sz w:val="24"/>
          <w:szCs w:val="24"/>
        </w:rPr>
      </w:pPr>
      <w:r w:rsidRPr="00C52777">
        <w:rPr>
          <w:sz w:val="24"/>
          <w:szCs w:val="24"/>
        </w:rPr>
        <w:tab/>
      </w:r>
      <w:r w:rsidRPr="00C52777">
        <w:rPr>
          <w:rFonts w:ascii="Segoe UI Symbol" w:eastAsia="Segoe UI Symbol" w:hAnsi="Segoe UI Symbol" w:cs="Segoe UI Symbol"/>
          <w:sz w:val="24"/>
          <w:szCs w:val="24"/>
        </w:rPr>
        <w:t>−</w:t>
      </w:r>
      <w:r w:rsidRPr="00C52777">
        <w:rPr>
          <w:rFonts w:ascii="Arial" w:eastAsia="Arial" w:hAnsi="Arial" w:cs="Arial"/>
          <w:sz w:val="24"/>
          <w:szCs w:val="24"/>
        </w:rPr>
        <w:t xml:space="preserve"> </w:t>
      </w:r>
      <w:r w:rsidRPr="00C52777">
        <w:rPr>
          <w:rFonts w:ascii="Arial" w:eastAsia="Arial" w:hAnsi="Arial" w:cs="Arial"/>
          <w:sz w:val="24"/>
          <w:szCs w:val="24"/>
        </w:rPr>
        <w:tab/>
      </w: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отсутствие красной строки;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Segoe UI Symbol" w:eastAsia="Segoe UI Symbol" w:hAnsi="Segoe UI Symbol" w:cs="Segoe UI Symbol"/>
          <w:sz w:val="24"/>
          <w:szCs w:val="24"/>
        </w:rPr>
        <w:t>−</w:t>
      </w:r>
      <w:r w:rsidRPr="00C52777">
        <w:rPr>
          <w:rFonts w:ascii="Arial" w:eastAsia="Arial" w:hAnsi="Arial" w:cs="Arial"/>
          <w:sz w:val="24"/>
          <w:szCs w:val="24"/>
        </w:rPr>
        <w:t xml:space="preserve"> </w:t>
      </w: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неправильное написание одного слова (при наличии в работе нескольких таких слов) на одно и то же правило. </w:t>
      </w:r>
    </w:p>
    <w:p w:rsidR="006641B1" w:rsidRPr="00C52777" w:rsidRDefault="00A859B6" w:rsidP="00C52777">
      <w:pPr>
        <w:spacing w:after="26" w:line="240" w:lineRule="auto"/>
        <w:ind w:left="142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C52777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Грамматическое задание</w:t>
      </w: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оценивается в соответствии с </w:t>
      </w:r>
      <w:proofErr w:type="gramStart"/>
      <w:r w:rsidRPr="00C52777">
        <w:rPr>
          <w:rFonts w:ascii="Times New Roman" w:eastAsia="Times New Roman" w:hAnsi="Times New Roman" w:cs="Times New Roman"/>
          <w:sz w:val="24"/>
          <w:szCs w:val="24"/>
        </w:rPr>
        <w:t>рекомендациями  методического</w:t>
      </w:r>
      <w:proofErr w:type="gramEnd"/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письма «О единых требованиях к устной и письменной речи учащихся, к проведению письменных работ и проверке тетрадей». </w:t>
      </w:r>
    </w:p>
    <w:p w:rsidR="006641B1" w:rsidRPr="00C52777" w:rsidRDefault="00A859B6" w:rsidP="00C52777">
      <w:pPr>
        <w:spacing w:after="0" w:line="240" w:lineRule="auto"/>
        <w:ind w:left="71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8828" w:type="dxa"/>
        <w:tblInd w:w="636" w:type="dxa"/>
        <w:tblCellMar>
          <w:top w:w="16" w:type="dxa"/>
          <w:left w:w="636" w:type="dxa"/>
          <w:right w:w="128" w:type="dxa"/>
        </w:tblCellMar>
        <w:tblLook w:val="04A0" w:firstRow="1" w:lastRow="0" w:firstColumn="1" w:lastColumn="0" w:noHBand="0" w:noVBand="1"/>
      </w:tblPr>
      <w:tblGrid>
        <w:gridCol w:w="1531"/>
        <w:gridCol w:w="7297"/>
      </w:tblGrid>
      <w:tr w:rsidR="006641B1" w:rsidRPr="00C52777" w:rsidTr="006F42CF">
        <w:trPr>
          <w:trHeight w:val="565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spacing w:after="21"/>
              <w:jc w:val="right"/>
              <w:rPr>
                <w:sz w:val="24"/>
                <w:szCs w:val="24"/>
              </w:rPr>
            </w:pPr>
            <w:proofErr w:type="spellStart"/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</w:t>
            </w:r>
            <w:proofErr w:type="spellEnd"/>
          </w:p>
          <w:p w:rsidR="006641B1" w:rsidRPr="00C52777" w:rsidRDefault="00A859B6" w:rsidP="00C52777">
            <w:pPr>
              <w:ind w:right="508"/>
              <w:jc w:val="center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1115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Процент выполнения грамматического задания </w:t>
            </w:r>
          </w:p>
        </w:tc>
      </w:tr>
      <w:tr w:rsidR="006641B1" w:rsidRPr="00C52777" w:rsidTr="006F42CF">
        <w:trPr>
          <w:trHeight w:val="285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185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«5»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179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100% </w:t>
            </w:r>
          </w:p>
        </w:tc>
      </w:tr>
      <w:tr w:rsidR="006641B1" w:rsidRPr="00C52777" w:rsidTr="006F42CF">
        <w:trPr>
          <w:trHeight w:val="285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185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179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75% </w:t>
            </w:r>
          </w:p>
        </w:tc>
      </w:tr>
      <w:tr w:rsidR="006641B1" w:rsidRPr="00C52777" w:rsidTr="006F42CF">
        <w:trPr>
          <w:trHeight w:val="285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185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179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50% </w:t>
            </w:r>
          </w:p>
        </w:tc>
      </w:tr>
      <w:tr w:rsidR="006641B1" w:rsidRPr="00C52777" w:rsidTr="006F42CF">
        <w:trPr>
          <w:trHeight w:val="291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185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179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Менее 50% </w:t>
            </w:r>
          </w:p>
        </w:tc>
      </w:tr>
    </w:tbl>
    <w:p w:rsidR="006641B1" w:rsidRPr="00C52777" w:rsidRDefault="00A859B6" w:rsidP="00C52777">
      <w:pPr>
        <w:spacing w:after="24" w:line="240" w:lineRule="auto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641B1" w:rsidRPr="00C52777" w:rsidRDefault="00A859B6" w:rsidP="00C52777">
      <w:pPr>
        <w:pStyle w:val="3"/>
        <w:spacing w:line="240" w:lineRule="auto"/>
        <w:ind w:left="721" w:right="117"/>
        <w:rPr>
          <w:szCs w:val="24"/>
        </w:rPr>
      </w:pPr>
      <w:r w:rsidRPr="00C52777">
        <w:rPr>
          <w:szCs w:val="24"/>
        </w:rPr>
        <w:t xml:space="preserve">Объём диктанта </w:t>
      </w:r>
    </w:p>
    <w:p w:rsidR="006641B1" w:rsidRPr="00C52777" w:rsidRDefault="00A859B6" w:rsidP="00C52777">
      <w:pPr>
        <w:spacing w:after="0" w:line="240" w:lineRule="auto"/>
        <w:ind w:left="71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9579" w:type="dxa"/>
        <w:tblInd w:w="-110" w:type="dxa"/>
        <w:tblCellMar>
          <w:top w:w="49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1861"/>
        <w:gridCol w:w="1931"/>
        <w:gridCol w:w="1925"/>
        <w:gridCol w:w="1931"/>
        <w:gridCol w:w="1931"/>
      </w:tblGrid>
      <w:tr w:rsidR="006641B1" w:rsidRPr="00C52777">
        <w:trPr>
          <w:trHeight w:val="285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 четверть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четверть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 четверть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 четверть </w:t>
            </w:r>
          </w:p>
        </w:tc>
      </w:tr>
      <w:tr w:rsidR="006641B1" w:rsidRPr="00C52777">
        <w:trPr>
          <w:trHeight w:val="290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 класс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90-100 слов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90-100 слов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90-100 слов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90-100 слов </w:t>
            </w:r>
          </w:p>
        </w:tc>
      </w:tr>
    </w:tbl>
    <w:p w:rsidR="006641B1" w:rsidRPr="00C52777" w:rsidRDefault="00A859B6" w:rsidP="00C52777">
      <w:pPr>
        <w:spacing w:after="0" w:line="240" w:lineRule="auto"/>
        <w:ind w:left="71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>Каждый текст включает достаточное количество изученных орфограмм (примерно 60% от общего числа всех слов диктанта). Текст не должен иметь слова на не изученные к данному моменту правила, или такие слова заранее выписываются на доске. Нецелесообразно включать в диктанты слова, правописание которых находится на стадии изучения.</w:t>
      </w: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0" w:line="240" w:lineRule="auto"/>
        <w:ind w:left="71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641B1" w:rsidRPr="00C52777" w:rsidRDefault="00423B91" w:rsidP="00C52777">
      <w:pPr>
        <w:spacing w:after="0" w:line="240" w:lineRule="auto"/>
        <w:ind w:left="696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Промежуточная аттестация</w:t>
      </w:r>
      <w:r w:rsidR="00A859B6"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6641B1" w:rsidRPr="00C52777" w:rsidRDefault="00A859B6" w:rsidP="00C52777">
      <w:pPr>
        <w:spacing w:after="188" w:line="240" w:lineRule="auto"/>
        <w:ind w:left="645" w:right="716" w:hanging="10"/>
        <w:jc w:val="center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Контрольный диктант по теме: «Повторение».   </w:t>
      </w:r>
    </w:p>
    <w:p w:rsidR="006641B1" w:rsidRPr="00C52777" w:rsidRDefault="00A859B6" w:rsidP="00C52777">
      <w:pPr>
        <w:pStyle w:val="2"/>
        <w:spacing w:after="130" w:line="240" w:lineRule="auto"/>
        <w:ind w:left="645" w:right="712"/>
        <w:rPr>
          <w:sz w:val="24"/>
          <w:szCs w:val="24"/>
        </w:rPr>
      </w:pPr>
      <w:r w:rsidRPr="00C52777">
        <w:rPr>
          <w:sz w:val="24"/>
          <w:szCs w:val="24"/>
        </w:rPr>
        <w:t xml:space="preserve">Итоговый контроль. </w:t>
      </w:r>
      <w:r w:rsidR="00C15B52">
        <w:rPr>
          <w:sz w:val="24"/>
          <w:szCs w:val="24"/>
        </w:rPr>
        <w:t>5</w:t>
      </w:r>
      <w:r w:rsidRPr="00C52777">
        <w:rPr>
          <w:sz w:val="24"/>
          <w:szCs w:val="24"/>
        </w:rPr>
        <w:t xml:space="preserve"> класс Белки </w:t>
      </w:r>
    </w:p>
    <w:p w:rsidR="006641B1" w:rsidRPr="00C52777" w:rsidRDefault="00A859B6" w:rsidP="00C52777">
      <w:pPr>
        <w:spacing w:after="0" w:line="240" w:lineRule="auto"/>
        <w:ind w:left="-15" w:right="69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Идешь по лесной тропинке, любуешься деревьями. Вдруг увидишь легкого и проворного зверька с пышным хвостом или услышишь резкий цокающий звук. Это резвые белки бесстрашно перепрыгивают с ветки на ветку. </w:t>
      </w:r>
    </w:p>
    <w:p w:rsidR="006641B1" w:rsidRPr="00C52777" w:rsidRDefault="00A859B6" w:rsidP="00C52777">
      <w:pPr>
        <w:spacing w:after="40" w:line="240" w:lineRule="auto"/>
        <w:ind w:left="-15" w:right="69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Зверьки эти живут в лесах. Здесь для них есть корм: шишки, орехи, желуди, ягоды. Зимой белки не спят, ведут подвижный образ жизни. Летом они запасают на зиму корм. В беличьем меню есть даже сушеные грибы. Сушат их белки сами. Шляпки нанизывают на острые сухие сучки или вешают на веточки. Выбирают спелые орехи. Все это белки прячут во мху или в дуплах, а зимой безошибочно находят. </w:t>
      </w:r>
    </w:p>
    <w:p w:rsidR="006641B1" w:rsidRPr="00C52777" w:rsidRDefault="00A859B6" w:rsidP="00C52777">
      <w:pPr>
        <w:spacing w:after="188" w:line="240" w:lineRule="auto"/>
        <w:ind w:left="10" w:right="63" w:hanging="10"/>
        <w:jc w:val="right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(100 слов) </w:t>
      </w:r>
    </w:p>
    <w:p w:rsidR="006F42CF" w:rsidRDefault="006F42CF" w:rsidP="00C52777">
      <w:pPr>
        <w:spacing w:after="188" w:line="240" w:lineRule="auto"/>
        <w:ind w:left="706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41B1" w:rsidRPr="00C52777" w:rsidRDefault="00A859B6" w:rsidP="00C52777">
      <w:pPr>
        <w:spacing w:after="188" w:line="240" w:lineRule="auto"/>
        <w:ind w:left="706" w:hanging="10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Грамматическое задание: </w:t>
      </w:r>
    </w:p>
    <w:p w:rsidR="006641B1" w:rsidRPr="00C52777" w:rsidRDefault="00A859B6" w:rsidP="00C52777">
      <w:pPr>
        <w:numPr>
          <w:ilvl w:val="0"/>
          <w:numId w:val="9"/>
        </w:numPr>
        <w:spacing w:after="130" w:line="240" w:lineRule="auto"/>
        <w:ind w:right="69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Определите спряжение глаголов. Укажите глаголы-исключения. </w:t>
      </w:r>
    </w:p>
    <w:p w:rsidR="006641B1" w:rsidRPr="00C52777" w:rsidRDefault="00A859B6" w:rsidP="00C52777">
      <w:pPr>
        <w:numPr>
          <w:ilvl w:val="0"/>
          <w:numId w:val="9"/>
        </w:numPr>
        <w:spacing w:after="40" w:line="240" w:lineRule="auto"/>
        <w:ind w:right="69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Найдите глагол с чередованием гласных в корне. Подберите к нему однокоренное слово. </w:t>
      </w:r>
    </w:p>
    <w:p w:rsidR="006641B1" w:rsidRPr="00C52777" w:rsidRDefault="00A859B6" w:rsidP="00C52777">
      <w:pPr>
        <w:numPr>
          <w:ilvl w:val="0"/>
          <w:numId w:val="9"/>
        </w:numPr>
        <w:spacing w:after="146" w:line="240" w:lineRule="auto"/>
        <w:ind w:right="69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Подчеркните синонимы к слову белка. </w:t>
      </w:r>
    </w:p>
    <w:p w:rsidR="006641B1" w:rsidRPr="00C52777" w:rsidRDefault="00A859B6" w:rsidP="00C52777">
      <w:pPr>
        <w:pStyle w:val="3"/>
        <w:spacing w:line="240" w:lineRule="auto"/>
        <w:ind w:left="86" w:right="117"/>
        <w:rPr>
          <w:szCs w:val="24"/>
        </w:rPr>
      </w:pPr>
      <w:r w:rsidRPr="00C52777">
        <w:rPr>
          <w:szCs w:val="24"/>
        </w:rPr>
        <w:t xml:space="preserve">Перечень элементов предметного содержания, проверяемых на контрольной работе </w:t>
      </w:r>
    </w:p>
    <w:tbl>
      <w:tblPr>
        <w:tblStyle w:val="TableGrid"/>
        <w:tblW w:w="9468" w:type="dxa"/>
        <w:tblInd w:w="-56" w:type="dxa"/>
        <w:tblCellMar>
          <w:top w:w="21" w:type="dxa"/>
          <w:left w:w="56" w:type="dxa"/>
          <w:right w:w="115" w:type="dxa"/>
        </w:tblCellMar>
        <w:tblLook w:val="04A0" w:firstRow="1" w:lastRow="0" w:firstColumn="1" w:lastColumn="0" w:noHBand="0" w:noVBand="1"/>
      </w:tblPr>
      <w:tblGrid>
        <w:gridCol w:w="1294"/>
        <w:gridCol w:w="8174"/>
      </w:tblGrid>
      <w:tr w:rsidR="006641B1" w:rsidRPr="00C52777">
        <w:trPr>
          <w:trHeight w:val="375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43"/>
              <w:jc w:val="center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КЭС </w:t>
            </w:r>
          </w:p>
        </w:tc>
        <w:tc>
          <w:tcPr>
            <w:tcW w:w="817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69"/>
              <w:jc w:val="center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Орфограмма </w:t>
            </w:r>
          </w:p>
        </w:tc>
      </w:tr>
      <w:tr w:rsidR="006641B1" w:rsidRPr="00C52777">
        <w:trPr>
          <w:trHeight w:val="376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6.4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Употребление Ъ и Ь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6.5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корней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6.6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приставок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6.9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падежных и родовых окончаний,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6.10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личных окончаний глаголов 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6.11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Слитное и раздельное написание НЕ с различными частям речи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6.14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служебных слов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6.15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словарных слов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7.18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Пунктуация в простом и сложном предложениях </w:t>
            </w:r>
          </w:p>
        </w:tc>
      </w:tr>
      <w:tr w:rsidR="006641B1" w:rsidRPr="00C52777">
        <w:trPr>
          <w:trHeight w:val="353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Синонимы. Антонимы. Омонимы </w:t>
            </w:r>
          </w:p>
        </w:tc>
      </w:tr>
      <w:tr w:rsidR="006641B1" w:rsidRPr="00C52777">
        <w:trPr>
          <w:trHeight w:val="486"/>
        </w:trPr>
        <w:tc>
          <w:tcPr>
            <w:tcW w:w="129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17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641B1" w:rsidRPr="00C52777" w:rsidRDefault="006641B1" w:rsidP="00C52777">
            <w:pPr>
              <w:rPr>
                <w:sz w:val="24"/>
                <w:szCs w:val="24"/>
              </w:rPr>
            </w:pPr>
          </w:p>
        </w:tc>
      </w:tr>
    </w:tbl>
    <w:p w:rsidR="006641B1" w:rsidRPr="00C52777" w:rsidRDefault="00A859B6" w:rsidP="00C52777">
      <w:pPr>
        <w:spacing w:after="80" w:line="240" w:lineRule="auto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220" w:line="240" w:lineRule="auto"/>
        <w:rPr>
          <w:sz w:val="24"/>
          <w:szCs w:val="24"/>
        </w:rPr>
      </w:pP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215" w:line="240" w:lineRule="auto"/>
        <w:rPr>
          <w:sz w:val="24"/>
          <w:szCs w:val="24"/>
        </w:rPr>
      </w:pP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0" w:line="240" w:lineRule="auto"/>
        <w:ind w:left="711"/>
        <w:rPr>
          <w:sz w:val="24"/>
          <w:szCs w:val="24"/>
        </w:rPr>
      </w:pPr>
      <w:r w:rsidRPr="00C52777">
        <w:rPr>
          <w:sz w:val="24"/>
          <w:szCs w:val="24"/>
        </w:rPr>
        <w:t xml:space="preserve"> </w:t>
      </w:r>
    </w:p>
    <w:sectPr w:rsidR="006641B1" w:rsidRPr="00C52777" w:rsidSect="00C52777">
      <w:pgSz w:w="11905" w:h="16840"/>
      <w:pgMar w:top="851" w:right="776" w:bottom="1159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D5216"/>
    <w:multiLevelType w:val="hybridMultilevel"/>
    <w:tmpl w:val="B1EA02DA"/>
    <w:lvl w:ilvl="0" w:tplc="9D541590">
      <w:start w:val="1"/>
      <w:numFmt w:val="decimal"/>
      <w:lvlText w:val="%1."/>
      <w:lvlJc w:val="left"/>
      <w:pPr>
        <w:ind w:left="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1B4505A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B781BCC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06E413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BE037E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32A734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DA27578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E62EE84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3E0FA00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623163"/>
    <w:multiLevelType w:val="hybridMultilevel"/>
    <w:tmpl w:val="C3145A66"/>
    <w:lvl w:ilvl="0" w:tplc="89D6800A">
      <w:start w:val="1"/>
      <w:numFmt w:val="decimal"/>
      <w:lvlText w:val="%1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8B23F36">
      <w:start w:val="1"/>
      <w:numFmt w:val="lowerLetter"/>
      <w:lvlText w:val="%2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5D04CF8">
      <w:start w:val="1"/>
      <w:numFmt w:val="lowerRoman"/>
      <w:lvlText w:val="%3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742F53A">
      <w:start w:val="1"/>
      <w:numFmt w:val="decimal"/>
      <w:lvlText w:val="%4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8D0AAB2">
      <w:start w:val="1"/>
      <w:numFmt w:val="lowerLetter"/>
      <w:lvlText w:val="%5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2904B80">
      <w:start w:val="1"/>
      <w:numFmt w:val="lowerRoman"/>
      <w:lvlText w:val="%6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A701DE0">
      <w:start w:val="1"/>
      <w:numFmt w:val="decimal"/>
      <w:lvlText w:val="%7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BE2E8DA">
      <w:start w:val="1"/>
      <w:numFmt w:val="lowerLetter"/>
      <w:lvlText w:val="%8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9F8EE54">
      <w:start w:val="1"/>
      <w:numFmt w:val="lowerRoman"/>
      <w:lvlText w:val="%9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9704ED7"/>
    <w:multiLevelType w:val="hybridMultilevel"/>
    <w:tmpl w:val="BBD80646"/>
    <w:lvl w:ilvl="0" w:tplc="E5942456">
      <w:start w:val="1"/>
      <w:numFmt w:val="decimal"/>
      <w:lvlText w:val="%1."/>
      <w:lvlJc w:val="left"/>
      <w:pPr>
        <w:ind w:left="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C4A7428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4061DB8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8AAC35E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4027D08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046EC6A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3A8071E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AD4B354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F48D1E6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D813ED8"/>
    <w:multiLevelType w:val="hybridMultilevel"/>
    <w:tmpl w:val="5016D538"/>
    <w:lvl w:ilvl="0" w:tplc="81E0F7DC">
      <w:start w:val="1"/>
      <w:numFmt w:val="decimal"/>
      <w:lvlText w:val="%1."/>
      <w:lvlJc w:val="left"/>
      <w:pPr>
        <w:ind w:left="21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3E91FC">
      <w:start w:val="1"/>
      <w:numFmt w:val="lowerLetter"/>
      <w:lvlText w:val="%2"/>
      <w:lvlJc w:val="left"/>
      <w:pPr>
        <w:ind w:left="25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8A0A52">
      <w:start w:val="1"/>
      <w:numFmt w:val="lowerRoman"/>
      <w:lvlText w:val="%3"/>
      <w:lvlJc w:val="left"/>
      <w:pPr>
        <w:ind w:left="32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C0E464">
      <w:start w:val="1"/>
      <w:numFmt w:val="decimal"/>
      <w:lvlText w:val="%4"/>
      <w:lvlJc w:val="left"/>
      <w:pPr>
        <w:ind w:left="39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10538E">
      <w:start w:val="1"/>
      <w:numFmt w:val="lowerLetter"/>
      <w:lvlText w:val="%5"/>
      <w:lvlJc w:val="left"/>
      <w:pPr>
        <w:ind w:left="46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980C9A">
      <w:start w:val="1"/>
      <w:numFmt w:val="lowerRoman"/>
      <w:lvlText w:val="%6"/>
      <w:lvlJc w:val="left"/>
      <w:pPr>
        <w:ind w:left="53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761076">
      <w:start w:val="1"/>
      <w:numFmt w:val="decimal"/>
      <w:lvlText w:val="%7"/>
      <w:lvlJc w:val="left"/>
      <w:pPr>
        <w:ind w:left="61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86F8D6">
      <w:start w:val="1"/>
      <w:numFmt w:val="lowerLetter"/>
      <w:lvlText w:val="%8"/>
      <w:lvlJc w:val="left"/>
      <w:pPr>
        <w:ind w:left="68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6CE550">
      <w:start w:val="1"/>
      <w:numFmt w:val="lowerRoman"/>
      <w:lvlText w:val="%9"/>
      <w:lvlJc w:val="left"/>
      <w:pPr>
        <w:ind w:left="75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88F67F4"/>
    <w:multiLevelType w:val="hybridMultilevel"/>
    <w:tmpl w:val="937C931A"/>
    <w:lvl w:ilvl="0" w:tplc="E4461294">
      <w:start w:val="1"/>
      <w:numFmt w:val="decimal"/>
      <w:lvlText w:val="%1."/>
      <w:lvlJc w:val="left"/>
      <w:pPr>
        <w:ind w:left="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8A173A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FCD27C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5A196E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8CE538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3C59B4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EE9462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16E7BE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34865A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B6F2B28"/>
    <w:multiLevelType w:val="hybridMultilevel"/>
    <w:tmpl w:val="BF5E28BE"/>
    <w:lvl w:ilvl="0" w:tplc="60AE60EC">
      <w:start w:val="1"/>
      <w:numFmt w:val="decimal"/>
      <w:lvlText w:val="%1."/>
      <w:lvlJc w:val="left"/>
      <w:pPr>
        <w:ind w:left="21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E2C878">
      <w:start w:val="1"/>
      <w:numFmt w:val="lowerLetter"/>
      <w:lvlText w:val="%2"/>
      <w:lvlJc w:val="left"/>
      <w:pPr>
        <w:ind w:left="25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0C43F8">
      <w:start w:val="1"/>
      <w:numFmt w:val="lowerRoman"/>
      <w:lvlText w:val="%3"/>
      <w:lvlJc w:val="left"/>
      <w:pPr>
        <w:ind w:left="32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D618E0">
      <w:start w:val="1"/>
      <w:numFmt w:val="decimal"/>
      <w:lvlText w:val="%4"/>
      <w:lvlJc w:val="left"/>
      <w:pPr>
        <w:ind w:left="39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2E276A">
      <w:start w:val="1"/>
      <w:numFmt w:val="lowerLetter"/>
      <w:lvlText w:val="%5"/>
      <w:lvlJc w:val="left"/>
      <w:pPr>
        <w:ind w:left="46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CC83C4">
      <w:start w:val="1"/>
      <w:numFmt w:val="lowerRoman"/>
      <w:lvlText w:val="%6"/>
      <w:lvlJc w:val="left"/>
      <w:pPr>
        <w:ind w:left="53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0EAECE">
      <w:start w:val="1"/>
      <w:numFmt w:val="decimal"/>
      <w:lvlText w:val="%7"/>
      <w:lvlJc w:val="left"/>
      <w:pPr>
        <w:ind w:left="61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E63364">
      <w:start w:val="1"/>
      <w:numFmt w:val="lowerLetter"/>
      <w:lvlText w:val="%8"/>
      <w:lvlJc w:val="left"/>
      <w:pPr>
        <w:ind w:left="68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DEB8D0">
      <w:start w:val="1"/>
      <w:numFmt w:val="lowerRoman"/>
      <w:lvlText w:val="%9"/>
      <w:lvlJc w:val="left"/>
      <w:pPr>
        <w:ind w:left="75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C871050"/>
    <w:multiLevelType w:val="hybridMultilevel"/>
    <w:tmpl w:val="F4060D98"/>
    <w:lvl w:ilvl="0" w:tplc="DBC2501E">
      <w:start w:val="1"/>
      <w:numFmt w:val="decimal"/>
      <w:lvlText w:val="%1."/>
      <w:lvlJc w:val="left"/>
      <w:pPr>
        <w:ind w:left="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94A2FAC">
      <w:start w:val="1"/>
      <w:numFmt w:val="lowerLetter"/>
      <w:lvlText w:val="%2"/>
      <w:lvlJc w:val="left"/>
      <w:pPr>
        <w:ind w:left="2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A729AE2">
      <w:start w:val="1"/>
      <w:numFmt w:val="lowerRoman"/>
      <w:lvlText w:val="%3"/>
      <w:lvlJc w:val="left"/>
      <w:pPr>
        <w:ind w:left="2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34A67A8">
      <w:start w:val="1"/>
      <w:numFmt w:val="decimal"/>
      <w:lvlText w:val="%4"/>
      <w:lvlJc w:val="left"/>
      <w:pPr>
        <w:ind w:left="3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D6C0E1C">
      <w:start w:val="1"/>
      <w:numFmt w:val="lowerLetter"/>
      <w:lvlText w:val="%5"/>
      <w:lvlJc w:val="left"/>
      <w:pPr>
        <w:ind w:left="4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2C87500">
      <w:start w:val="1"/>
      <w:numFmt w:val="lowerRoman"/>
      <w:lvlText w:val="%6"/>
      <w:lvlJc w:val="left"/>
      <w:pPr>
        <w:ind w:left="4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EFCFAFE">
      <w:start w:val="1"/>
      <w:numFmt w:val="decimal"/>
      <w:lvlText w:val="%7"/>
      <w:lvlJc w:val="left"/>
      <w:pPr>
        <w:ind w:left="5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CE86FD8">
      <w:start w:val="1"/>
      <w:numFmt w:val="lowerLetter"/>
      <w:lvlText w:val="%8"/>
      <w:lvlJc w:val="left"/>
      <w:pPr>
        <w:ind w:left="6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1DA586A">
      <w:start w:val="1"/>
      <w:numFmt w:val="lowerRoman"/>
      <w:lvlText w:val="%9"/>
      <w:lvlJc w:val="left"/>
      <w:pPr>
        <w:ind w:left="7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96B6FD3"/>
    <w:multiLevelType w:val="hybridMultilevel"/>
    <w:tmpl w:val="807EF658"/>
    <w:lvl w:ilvl="0" w:tplc="226A995C">
      <w:start w:val="1"/>
      <w:numFmt w:val="decimal"/>
      <w:lvlText w:val="%1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0FA7CA2">
      <w:start w:val="1"/>
      <w:numFmt w:val="lowerLetter"/>
      <w:lvlText w:val="%2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A4390C">
      <w:start w:val="1"/>
      <w:numFmt w:val="lowerRoman"/>
      <w:lvlText w:val="%3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918BD7C">
      <w:start w:val="1"/>
      <w:numFmt w:val="decimal"/>
      <w:lvlText w:val="%4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0C6D188">
      <w:start w:val="1"/>
      <w:numFmt w:val="lowerLetter"/>
      <w:lvlText w:val="%5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6204C80">
      <w:start w:val="1"/>
      <w:numFmt w:val="lowerRoman"/>
      <w:lvlText w:val="%6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81042FA">
      <w:start w:val="1"/>
      <w:numFmt w:val="decimal"/>
      <w:lvlText w:val="%7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CC8892A">
      <w:start w:val="1"/>
      <w:numFmt w:val="lowerLetter"/>
      <w:lvlText w:val="%8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8FC4FCA">
      <w:start w:val="1"/>
      <w:numFmt w:val="lowerRoman"/>
      <w:lvlText w:val="%9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17B3C59"/>
    <w:multiLevelType w:val="hybridMultilevel"/>
    <w:tmpl w:val="AC060362"/>
    <w:lvl w:ilvl="0" w:tplc="3A4E5322">
      <w:start w:val="1"/>
      <w:numFmt w:val="decimal"/>
      <w:lvlText w:val="%1."/>
      <w:lvlJc w:val="left"/>
      <w:pPr>
        <w:ind w:left="14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9E770A">
      <w:start w:val="1"/>
      <w:numFmt w:val="lowerLetter"/>
      <w:lvlText w:val="%2"/>
      <w:lvlJc w:val="left"/>
      <w:pPr>
        <w:ind w:left="25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38DC50">
      <w:start w:val="1"/>
      <w:numFmt w:val="lowerRoman"/>
      <w:lvlText w:val="%3"/>
      <w:lvlJc w:val="left"/>
      <w:pPr>
        <w:ind w:left="32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02D82C">
      <w:start w:val="1"/>
      <w:numFmt w:val="decimal"/>
      <w:lvlText w:val="%4"/>
      <w:lvlJc w:val="left"/>
      <w:pPr>
        <w:ind w:left="39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A4306E">
      <w:start w:val="1"/>
      <w:numFmt w:val="lowerLetter"/>
      <w:lvlText w:val="%5"/>
      <w:lvlJc w:val="left"/>
      <w:pPr>
        <w:ind w:left="46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E4DA4C">
      <w:start w:val="1"/>
      <w:numFmt w:val="lowerRoman"/>
      <w:lvlText w:val="%6"/>
      <w:lvlJc w:val="left"/>
      <w:pPr>
        <w:ind w:left="53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463666">
      <w:start w:val="1"/>
      <w:numFmt w:val="decimal"/>
      <w:lvlText w:val="%7"/>
      <w:lvlJc w:val="left"/>
      <w:pPr>
        <w:ind w:left="61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BE15B4">
      <w:start w:val="1"/>
      <w:numFmt w:val="lowerLetter"/>
      <w:lvlText w:val="%8"/>
      <w:lvlJc w:val="left"/>
      <w:pPr>
        <w:ind w:left="68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F8C212">
      <w:start w:val="1"/>
      <w:numFmt w:val="lowerRoman"/>
      <w:lvlText w:val="%9"/>
      <w:lvlJc w:val="left"/>
      <w:pPr>
        <w:ind w:left="75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1B1"/>
    <w:rsid w:val="002D3F89"/>
    <w:rsid w:val="002D7B28"/>
    <w:rsid w:val="002E4781"/>
    <w:rsid w:val="003518AA"/>
    <w:rsid w:val="00423B91"/>
    <w:rsid w:val="00461304"/>
    <w:rsid w:val="006641B1"/>
    <w:rsid w:val="006F42CF"/>
    <w:rsid w:val="00A6176E"/>
    <w:rsid w:val="00A859B6"/>
    <w:rsid w:val="00C15B52"/>
    <w:rsid w:val="00C52777"/>
    <w:rsid w:val="00FB0E80"/>
    <w:rsid w:val="00FC0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8600A"/>
  <w15:docId w15:val="{72A7AC88-C7A6-4236-8AD7-D2DB5FDDE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2652"/>
      <w:outlineLvl w:val="0"/>
    </w:pPr>
    <w:rPr>
      <w:rFonts w:ascii="Times New Roman" w:eastAsia="Times New Roman" w:hAnsi="Times New Roman" w:cs="Times New Roman"/>
      <w:color w:val="000000"/>
      <w:sz w:val="34"/>
      <w:vertAlign w:val="subscript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88"/>
      <w:ind w:left="10" w:right="82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3" w:line="269" w:lineRule="auto"/>
      <w:ind w:left="638" w:hanging="10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34"/>
      <w:vertAlign w:val="sub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D3F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3F89"/>
    <w:rPr>
      <w:rFonts w:ascii="Segoe UI" w:eastAsia="Calibri" w:hAnsi="Segoe UI" w:cs="Segoe UI"/>
      <w:color w:val="000000"/>
      <w:sz w:val="18"/>
      <w:szCs w:val="18"/>
    </w:rPr>
  </w:style>
  <w:style w:type="paragraph" w:styleId="a5">
    <w:name w:val="footnote text"/>
    <w:basedOn w:val="a"/>
    <w:link w:val="a6"/>
    <w:uiPriority w:val="99"/>
    <w:semiHidden/>
    <w:unhideWhenUsed/>
    <w:rsid w:val="002D7B28"/>
    <w:pPr>
      <w:spacing w:after="0"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2D7B28"/>
    <w:rPr>
      <w:rFonts w:eastAsiaTheme="minorHAnsi"/>
      <w:sz w:val="20"/>
      <w:szCs w:val="20"/>
      <w:lang w:eastAsia="en-US"/>
    </w:rPr>
  </w:style>
  <w:style w:type="character" w:styleId="a7">
    <w:name w:val="footnote reference"/>
    <w:basedOn w:val="a0"/>
    <w:uiPriority w:val="99"/>
    <w:semiHidden/>
    <w:unhideWhenUsed/>
    <w:rsid w:val="002D7B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9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pedorg</dc:creator>
  <cp:keywords/>
  <cp:lastModifiedBy>El</cp:lastModifiedBy>
  <cp:revision>17</cp:revision>
  <cp:lastPrinted>2019-01-04T11:38:00Z</cp:lastPrinted>
  <dcterms:created xsi:type="dcterms:W3CDTF">2018-11-21T14:25:00Z</dcterms:created>
  <dcterms:modified xsi:type="dcterms:W3CDTF">2024-10-09T10:24:00Z</dcterms:modified>
</cp:coreProperties>
</file>